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6E0A1AD1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157FA8" w:rsidRPr="00157FA8">
        <w:rPr>
          <w:b/>
          <w:bCs/>
        </w:rPr>
        <w:t>Administración del Tiempo y Productividad Laboral</w:t>
      </w:r>
    </w:p>
    <w:p w14:paraId="6AD784ED" w14:textId="6229E62C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017D35">
        <w:t>21 y 22 de octubre 2026</w:t>
      </w:r>
    </w:p>
    <w:p w14:paraId="7948B3FC" w14:textId="2CC3DE6D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017D35">
        <w:t>09:00 a 13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62FEC" w14:textId="77777777" w:rsidR="007C15E0" w:rsidRDefault="007C15E0" w:rsidP="00FC1D25">
      <w:pPr>
        <w:spacing w:after="0" w:line="240" w:lineRule="auto"/>
      </w:pPr>
      <w:r>
        <w:separator/>
      </w:r>
    </w:p>
  </w:endnote>
  <w:endnote w:type="continuationSeparator" w:id="0">
    <w:p w14:paraId="4CE72906" w14:textId="77777777" w:rsidR="007C15E0" w:rsidRDefault="007C15E0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D99D" w14:textId="77777777" w:rsidR="007C15E0" w:rsidRDefault="007C15E0" w:rsidP="00FC1D25">
      <w:pPr>
        <w:spacing w:after="0" w:line="240" w:lineRule="auto"/>
      </w:pPr>
      <w:r>
        <w:separator/>
      </w:r>
    </w:p>
  </w:footnote>
  <w:footnote w:type="continuationSeparator" w:id="0">
    <w:p w14:paraId="10F2A101" w14:textId="77777777" w:rsidR="007C15E0" w:rsidRDefault="007C15E0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17D3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5B12B4"/>
    <w:rsid w:val="00684C6D"/>
    <w:rsid w:val="007A752C"/>
    <w:rsid w:val="007C15E0"/>
    <w:rsid w:val="007D09AF"/>
    <w:rsid w:val="007F2F5F"/>
    <w:rsid w:val="007F5396"/>
    <w:rsid w:val="008022B6"/>
    <w:rsid w:val="00805F4C"/>
    <w:rsid w:val="008D555E"/>
    <w:rsid w:val="008E0215"/>
    <w:rsid w:val="008E1C89"/>
    <w:rsid w:val="00911087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27A2F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2026-08-31T16:41:00Z</dcterms:created>
  <dcterms:modified xsi:type="dcterms:W3CDTF">2026-08-31T16:41:00Z</dcterms:modified>
</cp:coreProperties>
</file>